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1B964" w14:textId="77777777" w:rsidR="00D010FC" w:rsidRPr="00DC6375" w:rsidRDefault="00D010FC" w:rsidP="00D010F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530DC3D" wp14:editId="6E7E104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2130A" w14:textId="77777777" w:rsidR="00D010FC" w:rsidRPr="00DC6375" w:rsidRDefault="00D010FC" w:rsidP="00D010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E8114B6" w14:textId="77777777" w:rsidR="00D010FC" w:rsidRPr="00DC6375" w:rsidRDefault="00D010FC" w:rsidP="00D010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9047F27" w14:textId="77777777" w:rsidR="00D010FC" w:rsidRPr="00DC6375" w:rsidRDefault="00D010FC" w:rsidP="00D010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6C8EF0E1" w14:textId="77777777" w:rsidR="00D010FC" w:rsidRPr="00DC6375" w:rsidRDefault="00D010FC" w:rsidP="00D010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2BBCF4A" w14:textId="77777777"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0C24EC" w14:textId="77777777" w:rsidR="00D010FC" w:rsidRPr="00DC6375" w:rsidRDefault="00D010FC" w:rsidP="00D010F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14:paraId="7EF13FCE" w14:textId="41AF4A4C"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373E54">
        <w:rPr>
          <w:rFonts w:ascii="Times New Roman" w:eastAsia="Times New Roman" w:hAnsi="Times New Roman" w:cs="Times New Roman"/>
          <w:b/>
          <w:u w:val="single"/>
          <w:lang w:eastAsia="sl-SI"/>
        </w:rPr>
        <w:t>EN_N</w:t>
      </w:r>
      <w:r w:rsidR="00471512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  <w:r w:rsidR="002235B6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="001C2854"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 w:rsidR="00D712DE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 w:rsidR="00471512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="001E41E2"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="00373E54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MŠ_</w:t>
      </w:r>
    </w:p>
    <w:p w14:paraId="0829CC62" w14:textId="77777777" w:rsidR="00D010FC" w:rsidRPr="00DC6375" w:rsidRDefault="00D010FC" w:rsidP="00D010F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6927988" w14:textId="77777777" w:rsidR="00D010FC" w:rsidRPr="00DC6375" w:rsidRDefault="00D010FC" w:rsidP="00D01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C4D3D81" w14:textId="77777777" w:rsidR="00D010FC" w:rsidRPr="00DC6375" w:rsidRDefault="00D010FC" w:rsidP="00D01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A3D7BAB" w14:textId="77777777" w:rsidR="00D010FC" w:rsidRPr="00DC6375" w:rsidRDefault="00D010FC" w:rsidP="00D010F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113B898" w14:textId="77777777" w:rsidR="00D010FC" w:rsidRPr="00DC6375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8B4BB63" w14:textId="2930BCE5" w:rsidR="001E41E2" w:rsidRPr="00122ED8" w:rsidRDefault="00D712DE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bookmarkStart w:id="0" w:name="_Hlk148004506"/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Izdelava AB plošče za postavitev uparjalnika skladno z priloženim PZI</w:t>
      </w:r>
    </w:p>
    <w:bookmarkEnd w:id="0"/>
    <w:p w14:paraId="6B50AEA7" w14:textId="77777777" w:rsidR="00244F25" w:rsidRDefault="00244F25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Style w:val="Tabelamrea"/>
        <w:tblW w:w="9209" w:type="dxa"/>
        <w:tblLook w:val="04A0" w:firstRow="1" w:lastRow="0" w:firstColumn="1" w:lastColumn="0" w:noHBand="0" w:noVBand="1"/>
      </w:tblPr>
      <w:tblGrid>
        <w:gridCol w:w="562"/>
        <w:gridCol w:w="4253"/>
        <w:gridCol w:w="1134"/>
        <w:gridCol w:w="1417"/>
        <w:gridCol w:w="1843"/>
      </w:tblGrid>
      <w:tr w:rsidR="00B95338" w14:paraId="7DA95D52" w14:textId="470552BF" w:rsidTr="00B95338">
        <w:tc>
          <w:tcPr>
            <w:tcW w:w="562" w:type="dxa"/>
          </w:tcPr>
          <w:p w14:paraId="7309F88B" w14:textId="3F95247B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Št.</w:t>
            </w:r>
          </w:p>
        </w:tc>
        <w:tc>
          <w:tcPr>
            <w:tcW w:w="4253" w:type="dxa"/>
          </w:tcPr>
          <w:p w14:paraId="6090CEE0" w14:textId="63CF0E8E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Opis storitve</w:t>
            </w:r>
          </w:p>
        </w:tc>
        <w:tc>
          <w:tcPr>
            <w:tcW w:w="1134" w:type="dxa"/>
          </w:tcPr>
          <w:p w14:paraId="2E5D543F" w14:textId="64D46733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Količina</w:t>
            </w:r>
          </w:p>
        </w:tc>
        <w:tc>
          <w:tcPr>
            <w:tcW w:w="1417" w:type="dxa"/>
          </w:tcPr>
          <w:p w14:paraId="4D75CBCE" w14:textId="6CCBE139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Cena brez DDV</w:t>
            </w:r>
          </w:p>
        </w:tc>
        <w:tc>
          <w:tcPr>
            <w:tcW w:w="1843" w:type="dxa"/>
          </w:tcPr>
          <w:p w14:paraId="32FF0D2E" w14:textId="33A894CE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Vrednost brez DDV</w:t>
            </w:r>
          </w:p>
        </w:tc>
      </w:tr>
      <w:tr w:rsidR="00B95338" w14:paraId="30CD13E3" w14:textId="7D94F39B" w:rsidTr="00B95338">
        <w:tc>
          <w:tcPr>
            <w:tcW w:w="562" w:type="dxa"/>
          </w:tcPr>
          <w:p w14:paraId="656E1B28" w14:textId="57A5510F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</w:t>
            </w:r>
          </w:p>
        </w:tc>
        <w:tc>
          <w:tcPr>
            <w:tcW w:w="4253" w:type="dxa"/>
          </w:tcPr>
          <w:p w14:paraId="4C14BDD9" w14:textId="5E690F2D" w:rsidR="00B95338" w:rsidRPr="00D712DE" w:rsidRDefault="00D712DE" w:rsidP="00D712DE">
            <w:pPr>
              <w:rPr>
                <w:rFonts w:eastAsia="Times New Roman"/>
              </w:rPr>
            </w:pPr>
            <w:r w:rsidRPr="00D712DE">
              <w:rPr>
                <w:rFonts w:eastAsia="Times New Roman"/>
              </w:rPr>
              <w:t>Odstranjevanje obstoječih tlakovcev na območju nove AB plošče in zlaganje le-teh na EURO palete</w:t>
            </w:r>
          </w:p>
        </w:tc>
        <w:tc>
          <w:tcPr>
            <w:tcW w:w="1134" w:type="dxa"/>
          </w:tcPr>
          <w:p w14:paraId="52C41263" w14:textId="4515AF51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 komplet</w:t>
            </w:r>
          </w:p>
        </w:tc>
        <w:tc>
          <w:tcPr>
            <w:tcW w:w="1417" w:type="dxa"/>
          </w:tcPr>
          <w:p w14:paraId="470230AA" w14:textId="77777777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843" w:type="dxa"/>
          </w:tcPr>
          <w:p w14:paraId="54648EF4" w14:textId="77777777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B95338" w14:paraId="5BD2D33B" w14:textId="33373341" w:rsidTr="00B95338">
        <w:tc>
          <w:tcPr>
            <w:tcW w:w="562" w:type="dxa"/>
          </w:tcPr>
          <w:p w14:paraId="4680BEDC" w14:textId="7C238623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2</w:t>
            </w:r>
          </w:p>
        </w:tc>
        <w:tc>
          <w:tcPr>
            <w:tcW w:w="4253" w:type="dxa"/>
          </w:tcPr>
          <w:p w14:paraId="3F75E566" w14:textId="77777777" w:rsidR="00D712DE" w:rsidRPr="00D712DE" w:rsidRDefault="00D712DE" w:rsidP="00D712DE">
            <w:pPr>
              <w:rPr>
                <w:rFonts w:eastAsia="Times New Roman"/>
              </w:rPr>
            </w:pPr>
            <w:r w:rsidRPr="00D712DE">
              <w:rPr>
                <w:rFonts w:eastAsia="Times New Roman"/>
              </w:rPr>
              <w:t>Priprava podlage in izvedba AB plošče skladno s PZI podjetja IBD d.o.o., številka načrta: 177/23-G; izkope bo potrebno pazljivo izvajati (kombinirano: previden strojni izkop in ročni izkop)</w:t>
            </w:r>
          </w:p>
          <w:p w14:paraId="5426DE21" w14:textId="3328CE0F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134" w:type="dxa"/>
          </w:tcPr>
          <w:p w14:paraId="72247A84" w14:textId="42EF6515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 komplet</w:t>
            </w:r>
          </w:p>
        </w:tc>
        <w:tc>
          <w:tcPr>
            <w:tcW w:w="1417" w:type="dxa"/>
          </w:tcPr>
          <w:p w14:paraId="7C7D14AF" w14:textId="77777777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843" w:type="dxa"/>
          </w:tcPr>
          <w:p w14:paraId="4A272C14" w14:textId="77777777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705AD1B0" w14:textId="4A81654A" w:rsidR="00B95338" w:rsidRDefault="00B95338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SKUPAJ BREZ DDV ______________</w:t>
      </w:r>
    </w:p>
    <w:p w14:paraId="7FE8561A" w14:textId="77C0960D" w:rsidR="00B95338" w:rsidRDefault="00B95338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   DDV              ______________</w:t>
      </w:r>
    </w:p>
    <w:p w14:paraId="2F37AB4A" w14:textId="2E9920B6" w:rsidR="00B95338" w:rsidRDefault="00B95338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SKUPAJ Z DDV      _______________</w:t>
      </w:r>
    </w:p>
    <w:p w14:paraId="10FF8B54" w14:textId="77777777" w:rsidR="00B95338" w:rsidRDefault="00B95338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9F5193" w14:textId="77777777" w:rsidR="00D712DE" w:rsidRDefault="00D712DE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648E30" w14:textId="0E83837A" w:rsidR="00D712DE" w:rsidRPr="00D712DE" w:rsidRDefault="00D712DE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l-SI"/>
        </w:rPr>
      </w:pPr>
      <w:r w:rsidRPr="00D712D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l-SI"/>
        </w:rPr>
        <w:t>Rok izvedbe je 14 dni po pridobitvi naročilnice.</w:t>
      </w:r>
    </w:p>
    <w:p w14:paraId="469F2530" w14:textId="77777777" w:rsidR="00D712DE" w:rsidRPr="00D712DE" w:rsidRDefault="00D712DE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l-SI"/>
        </w:rPr>
      </w:pPr>
    </w:p>
    <w:p w14:paraId="79C1C4E1" w14:textId="70D2F083" w:rsidR="00D712DE" w:rsidRPr="00D712DE" w:rsidRDefault="00D712DE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l-SI"/>
        </w:rPr>
      </w:pPr>
      <w:r w:rsidRPr="00D712D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l-SI"/>
        </w:rPr>
        <w:t>Ogled lokacije je zaželen. Interesenti pokličejo enega od kontaktnih oseb za dogovor termina ogleda.</w:t>
      </w:r>
    </w:p>
    <w:p w14:paraId="6C811E2D" w14:textId="77777777" w:rsidR="00B95338" w:rsidRPr="00B63714" w:rsidRDefault="00B95338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E05812" w14:textId="2B848C14" w:rsidR="00502711" w:rsidRPr="00502711" w:rsidRDefault="00502711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sl-SI"/>
        </w:rPr>
      </w:pPr>
      <w:r w:rsidRPr="005027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sl-SI"/>
        </w:rPr>
        <w:t>Ponudnik lahko izdela predračun na svojem obrazcu ob upoštevanju da je vsebina enaka pripravljenemu obrazcu predračuna!</w:t>
      </w:r>
    </w:p>
    <w:p w14:paraId="1B7DA388" w14:textId="77777777" w:rsidR="00502711" w:rsidRDefault="00502711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3A8B56" w14:textId="77777777" w:rsidR="00502711" w:rsidRDefault="00502711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5F18B1" w14:textId="4F85D2E8" w:rsidR="00D010FC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</w:t>
      </w:r>
      <w:r w:rsidR="00430B3E"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strani naročnika. Ponudbe zbiramo informativno za predložitev v presojo odobritve. V kolikor bomo prejeli odobritev s strani pristojnih bomo realizacijo izvedli pri najugodnejšemu ponudniku</w:t>
      </w:r>
      <w:r w:rsidR="00C877E7">
        <w:rPr>
          <w:rFonts w:ascii="Times New Roman" w:eastAsia="Times New Roman" w:hAnsi="Times New Roman" w:cs="Times New Roman"/>
          <w:sz w:val="24"/>
          <w:szCs w:val="24"/>
          <w:lang w:eastAsia="sl-SI"/>
        </w:rPr>
        <w:t>, ko bo izpolnjeval tehnične zahteve.</w:t>
      </w:r>
    </w:p>
    <w:p w14:paraId="79DBFD2D" w14:textId="56DC0306" w:rsidR="00C877E7" w:rsidRPr="00DC6375" w:rsidRDefault="00C877E7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Naročnik bo ponudnike, ki so oddali ponudbo skladno z določilom drugega odstavka 21. člena ZJN-3 pisno obvestil najkasneje v roku 30 dni od oddaje evidenčnega naročila.</w:t>
      </w:r>
    </w:p>
    <w:p w14:paraId="5A42F020" w14:textId="77777777" w:rsidR="00D010FC" w:rsidRPr="00DC6375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502F3CF" w14:textId="6740BBA3" w:rsidR="00D010FC" w:rsidRPr="00DC6375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</w:t>
      </w:r>
    </w:p>
    <w:p w14:paraId="6D503386" w14:textId="77777777" w:rsidR="00D010FC" w:rsidRPr="00DC6375" w:rsidRDefault="00D010FC" w:rsidP="0092799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2D04131" w14:textId="0E965623" w:rsidR="00D010FC" w:rsidRPr="001E41E2" w:rsidRDefault="001E41E2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r w:rsidRPr="001E41E2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Naročnik se zavezuje naročeno ter dobavljeno blago plačati v roku  60 dni od datuma uradnega prejema računa oziroma v roku, skladno z veljavno zakonodajo.</w:t>
      </w:r>
    </w:p>
    <w:p w14:paraId="38734279" w14:textId="77777777" w:rsidR="001E41E2" w:rsidRPr="00DC6375" w:rsidRDefault="001E41E2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3A61EE09" w14:textId="5181AFD1" w:rsidR="00D010FC" w:rsidRPr="00DC6375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izbora: najnižja vrednost ponudbe v EUR z DDV ob izpolnjevanju tehničnih zahtev naročnika.</w:t>
      </w:r>
    </w:p>
    <w:p w14:paraId="59F5A536" w14:textId="77777777" w:rsidR="00D010FC" w:rsidRPr="00DC6375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CFEF92" w14:textId="738B3D09" w:rsidR="00D010FC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</w:t>
      </w:r>
      <w:r w:rsidR="00430B3E"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64C6D672" w14:textId="77777777" w:rsidR="00004415" w:rsidRDefault="00004415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E46984" w14:textId="0985F6F7" w:rsidR="00004415" w:rsidRDefault="00D712DE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Matej Šinko 041 245 823</w:t>
      </w:r>
    </w:p>
    <w:p w14:paraId="22562853" w14:textId="22E87CD7" w:rsidR="00004415" w:rsidRDefault="00004415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Elektronska pošta </w:t>
      </w:r>
      <w:hyperlink r:id="rId8" w:history="1">
        <w:r w:rsidR="00D712DE" w:rsidRPr="00E13D3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matej.sinko@sb-celje.si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0F6E7AEA" w14:textId="77777777" w:rsidR="00E24F84" w:rsidRPr="00DC6375" w:rsidRDefault="00E24F84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F0BED5" w14:textId="4A9BDA75" w:rsidR="001E41E2" w:rsidRPr="001E41E2" w:rsidRDefault="00502711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Matjaž Štinek, univ. dipl. ekon.</w:t>
      </w:r>
      <w:r w:rsidR="001E41E2"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="001E41E2"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="001E41E2"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0</w:t>
      </w:r>
      <w:r w:rsidR="001E41E2"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76</w:t>
      </w:r>
      <w:r w:rsidR="001E41E2"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</w:p>
    <w:p w14:paraId="27267D8C" w14:textId="70477632" w:rsidR="00D010FC" w:rsidRPr="00DC6375" w:rsidRDefault="001E41E2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elektronska pošta: </w:t>
      </w:r>
      <w:hyperlink r:id="rId9" w:history="1">
        <w:r w:rsidR="00502711" w:rsidRPr="007A5885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matjaz.stinek@sb-celje.si</w:t>
        </w:r>
      </w:hyperlink>
      <w:r w:rsidR="0050271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61C1E35E" w14:textId="77777777" w:rsidR="00D010FC" w:rsidRPr="00DC6375" w:rsidRDefault="00D010FC" w:rsidP="0092799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3C7CCA" w14:textId="626DAC7E" w:rsidR="00D010FC" w:rsidRPr="001E41E2" w:rsidRDefault="00D010FC" w:rsidP="0092799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 w:rsidR="00927998"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  <w:r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398C43F3" w14:textId="6816A878" w:rsidR="00D010FC" w:rsidRPr="001E41E2" w:rsidRDefault="005C5F42" w:rsidP="009279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373E54" w:rsidRPr="001E41E2">
          <w:rPr>
            <w:rStyle w:val="Hiperpovezava"/>
            <w:rFonts w:ascii="Times New Roman" w:hAnsi="Times New Roman" w:cs="Times New Roman"/>
            <w:sz w:val="24"/>
            <w:szCs w:val="24"/>
          </w:rPr>
          <w:t>Nabava2@sb-celje.si</w:t>
        </w:r>
      </w:hyperlink>
    </w:p>
    <w:p w14:paraId="551790B3" w14:textId="6F5AE2A4" w:rsidR="00D010FC" w:rsidRPr="001E41E2" w:rsidRDefault="00D010FC" w:rsidP="0092799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1E41E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 w:rsidR="00373E54" w:rsidRPr="001E41E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N_</w:t>
      </w:r>
      <w:r w:rsidR="002235B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</w:t>
      </w:r>
      <w:r w:rsidR="00B9533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</w:t>
      </w:r>
      <w:r w:rsidR="00D712D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</w:t>
      </w:r>
      <w:r w:rsidR="00373E54" w:rsidRPr="001E41E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 w:rsidR="0047151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2023 </w:t>
      </w:r>
      <w:r w:rsidR="00D712DE" w:rsidRPr="00D712D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Izdelava AB plošče za postavitev uparjalnika skladno z priloženim PZI</w:t>
      </w:r>
      <w:r w:rsidR="00D712D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1E41E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do najkasneje</w:t>
      </w:r>
      <w:r w:rsidRPr="001E41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D712D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="007A0877" w:rsidRPr="001E41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1C285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1E41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 w:rsidR="001E41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1E41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0417118D" w14:textId="77777777" w:rsidR="00D010FC" w:rsidRPr="00DC6375" w:rsidRDefault="00D010FC" w:rsidP="00D0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08FEA1" w14:textId="77777777"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681D2700" w14:textId="4EE92F2F" w:rsidR="00D010FC" w:rsidRPr="00DC6375" w:rsidRDefault="00D010FC" w:rsidP="008106CD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</w:t>
      </w:r>
      <w:r w:rsidR="006939A2">
        <w:rPr>
          <w:rFonts w:ascii="Times New Roman" w:eastAsia="Times New Roman" w:hAnsi="Times New Roman" w:cs="Times New Roman"/>
          <w:lang w:eastAsia="sl-SI"/>
        </w:rPr>
        <w:t>V</w:t>
      </w:r>
      <w:r w:rsidRPr="00DC6375">
        <w:rPr>
          <w:rFonts w:ascii="Times New Roman" w:eastAsia="Times New Roman" w:hAnsi="Times New Roman" w:cs="Times New Roman"/>
          <w:lang w:eastAsia="sl-SI"/>
        </w:rPr>
        <w:t xml:space="preserve">odja </w:t>
      </w:r>
      <w:r w:rsidR="00502711">
        <w:rPr>
          <w:rFonts w:ascii="Times New Roman" w:eastAsia="Times New Roman" w:hAnsi="Times New Roman" w:cs="Times New Roman"/>
          <w:lang w:eastAsia="sl-SI"/>
        </w:rPr>
        <w:t>službe za nabavo nemedicinske opreme</w:t>
      </w:r>
      <w:r w:rsidR="006939A2">
        <w:rPr>
          <w:rFonts w:ascii="Times New Roman" w:eastAsia="Times New Roman" w:hAnsi="Times New Roman" w:cs="Times New Roman"/>
          <w:lang w:eastAsia="sl-SI"/>
        </w:rPr>
        <w:t>, materiala in storitev</w:t>
      </w:r>
    </w:p>
    <w:p w14:paraId="31C1DC65" w14:textId="03122D0A" w:rsidR="008B4A20" w:rsidRDefault="006939A2" w:rsidP="006939A2">
      <w:pPr>
        <w:spacing w:after="0" w:line="276" w:lineRule="auto"/>
        <w:jc w:val="center"/>
      </w:pPr>
      <w:r>
        <w:t xml:space="preserve">                                                               Matjaž Štinek, univ. dipl. ekon.</w:t>
      </w:r>
    </w:p>
    <w:sectPr w:rsidR="008B4A20" w:rsidSect="00A15A1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B7FF6" w14:textId="77777777" w:rsidR="00E659EE" w:rsidRDefault="00E659EE">
      <w:pPr>
        <w:spacing w:after="0" w:line="240" w:lineRule="auto"/>
      </w:pPr>
      <w:r>
        <w:separator/>
      </w:r>
    </w:p>
  </w:endnote>
  <w:endnote w:type="continuationSeparator" w:id="0">
    <w:p w14:paraId="1F634F0D" w14:textId="77777777" w:rsidR="00E659EE" w:rsidRDefault="00E65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E5E62" w14:textId="77777777" w:rsidR="002E09BA" w:rsidRDefault="00D010F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CF79B0F" w14:textId="77777777" w:rsidR="002E09BA" w:rsidRDefault="002E09B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2377C" w14:textId="77777777" w:rsidR="002E09BA" w:rsidRDefault="002E09BA">
    <w:pPr>
      <w:pStyle w:val="Noga"/>
      <w:jc w:val="center"/>
    </w:pPr>
  </w:p>
  <w:p w14:paraId="5E69005D" w14:textId="77777777" w:rsidR="002E09BA" w:rsidRDefault="002E09BA">
    <w:pPr>
      <w:pStyle w:val="Noga"/>
      <w:jc w:val="center"/>
    </w:pPr>
  </w:p>
  <w:p w14:paraId="7D3FE678" w14:textId="77777777" w:rsidR="002E09BA" w:rsidRDefault="002E09BA">
    <w:pPr>
      <w:pStyle w:val="Noga"/>
      <w:jc w:val="center"/>
    </w:pPr>
  </w:p>
  <w:p w14:paraId="17797F02" w14:textId="77777777" w:rsidR="002E09BA" w:rsidRDefault="002E09B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8A9A9" w14:textId="77777777" w:rsidR="002E09BA" w:rsidRDefault="002E09BA">
    <w:pPr>
      <w:pStyle w:val="Noga"/>
      <w:jc w:val="center"/>
      <w:rPr>
        <w:rFonts w:ascii="Arial" w:hAnsi="Arial"/>
        <w:sz w:val="16"/>
      </w:rPr>
    </w:pPr>
  </w:p>
  <w:p w14:paraId="75B19946" w14:textId="77777777" w:rsidR="002E09BA" w:rsidRDefault="002E09BA">
    <w:pPr>
      <w:pStyle w:val="Noga"/>
      <w:jc w:val="center"/>
      <w:rPr>
        <w:rFonts w:ascii="Arial" w:hAnsi="Arial"/>
        <w:sz w:val="16"/>
      </w:rPr>
    </w:pPr>
  </w:p>
  <w:p w14:paraId="39520D50" w14:textId="77777777" w:rsidR="002E09BA" w:rsidRDefault="002E09B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704A1" w14:textId="77777777" w:rsidR="00E659EE" w:rsidRDefault="00E659EE">
      <w:pPr>
        <w:spacing w:after="0" w:line="240" w:lineRule="auto"/>
      </w:pPr>
      <w:r>
        <w:separator/>
      </w:r>
    </w:p>
  </w:footnote>
  <w:footnote w:type="continuationSeparator" w:id="0">
    <w:p w14:paraId="049634B2" w14:textId="77777777" w:rsidR="00E659EE" w:rsidRDefault="00E65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C1D69" w14:textId="7AA5760E" w:rsidR="002E09BA" w:rsidRDefault="00D010F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F56837"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09C1168F" w14:textId="77777777" w:rsidR="002E09BA" w:rsidRDefault="002E09B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D8186" w14:textId="77777777" w:rsidR="002E09BA" w:rsidRDefault="002E09BA">
    <w:pPr>
      <w:pStyle w:val="Noga"/>
      <w:jc w:val="center"/>
      <w:rPr>
        <w:rFonts w:ascii="Arial" w:hAnsi="Arial"/>
        <w:sz w:val="16"/>
      </w:rPr>
    </w:pPr>
  </w:p>
  <w:p w14:paraId="758EB902" w14:textId="77777777" w:rsidR="002E09BA" w:rsidRDefault="00D010F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66FD4" w14:textId="77777777" w:rsidR="004D1748" w:rsidRDefault="004D174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84814"/>
    <w:multiLevelType w:val="hybridMultilevel"/>
    <w:tmpl w:val="9ADA1A08"/>
    <w:lvl w:ilvl="0" w:tplc="B4A6D4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F788E"/>
    <w:multiLevelType w:val="hybridMultilevel"/>
    <w:tmpl w:val="B5227F34"/>
    <w:lvl w:ilvl="0" w:tplc="5F6047E6">
      <w:start w:val="1"/>
      <w:numFmt w:val="decimal"/>
      <w:lvlText w:val="%1.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166A9"/>
    <w:multiLevelType w:val="hybridMultilevel"/>
    <w:tmpl w:val="4C74593E"/>
    <w:lvl w:ilvl="0" w:tplc="46A0BC8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90C36"/>
    <w:multiLevelType w:val="hybridMultilevel"/>
    <w:tmpl w:val="A0765DC4"/>
    <w:lvl w:ilvl="0" w:tplc="9BA6A0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67387A"/>
    <w:multiLevelType w:val="hybridMultilevel"/>
    <w:tmpl w:val="DC9AAE12"/>
    <w:lvl w:ilvl="0" w:tplc="62ACC34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F1940E4"/>
    <w:multiLevelType w:val="hybridMultilevel"/>
    <w:tmpl w:val="1CE4CE98"/>
    <w:lvl w:ilvl="0" w:tplc="3A74CE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8E7F5E"/>
    <w:multiLevelType w:val="hybridMultilevel"/>
    <w:tmpl w:val="0390FBC0"/>
    <w:lvl w:ilvl="0" w:tplc="6BF62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672626">
    <w:abstractNumId w:val="4"/>
  </w:num>
  <w:num w:numId="2" w16cid:durableId="352849423">
    <w:abstractNumId w:val="0"/>
  </w:num>
  <w:num w:numId="3" w16cid:durableId="2106923691">
    <w:abstractNumId w:val="6"/>
  </w:num>
  <w:num w:numId="4" w16cid:durableId="1067655181">
    <w:abstractNumId w:val="5"/>
  </w:num>
  <w:num w:numId="5" w16cid:durableId="621352395">
    <w:abstractNumId w:val="3"/>
  </w:num>
  <w:num w:numId="6" w16cid:durableId="1558206314">
    <w:abstractNumId w:val="2"/>
  </w:num>
  <w:num w:numId="7" w16cid:durableId="17955154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FC"/>
    <w:rsid w:val="00004415"/>
    <w:rsid w:val="00065EF8"/>
    <w:rsid w:val="000779A3"/>
    <w:rsid w:val="00083CC7"/>
    <w:rsid w:val="00122ED8"/>
    <w:rsid w:val="001C2854"/>
    <w:rsid w:val="001E41E2"/>
    <w:rsid w:val="00202171"/>
    <w:rsid w:val="00202244"/>
    <w:rsid w:val="002037BC"/>
    <w:rsid w:val="002235B6"/>
    <w:rsid w:val="00244D48"/>
    <w:rsid w:val="00244F25"/>
    <w:rsid w:val="002E09BA"/>
    <w:rsid w:val="00346818"/>
    <w:rsid w:val="00373E54"/>
    <w:rsid w:val="00430B3E"/>
    <w:rsid w:val="00436D56"/>
    <w:rsid w:val="00437489"/>
    <w:rsid w:val="00471512"/>
    <w:rsid w:val="004749C4"/>
    <w:rsid w:val="004D1748"/>
    <w:rsid w:val="004E5D0B"/>
    <w:rsid w:val="00502711"/>
    <w:rsid w:val="005C5F42"/>
    <w:rsid w:val="005D57AA"/>
    <w:rsid w:val="006204C4"/>
    <w:rsid w:val="006939A2"/>
    <w:rsid w:val="006B7E9D"/>
    <w:rsid w:val="00716834"/>
    <w:rsid w:val="007A0877"/>
    <w:rsid w:val="007C68CA"/>
    <w:rsid w:val="008106CD"/>
    <w:rsid w:val="008B4A20"/>
    <w:rsid w:val="00901939"/>
    <w:rsid w:val="00927998"/>
    <w:rsid w:val="00985F91"/>
    <w:rsid w:val="00A229C3"/>
    <w:rsid w:val="00A73478"/>
    <w:rsid w:val="00AB19A0"/>
    <w:rsid w:val="00AE4655"/>
    <w:rsid w:val="00B63714"/>
    <w:rsid w:val="00B72242"/>
    <w:rsid w:val="00B95338"/>
    <w:rsid w:val="00C0233F"/>
    <w:rsid w:val="00C43632"/>
    <w:rsid w:val="00C66AA9"/>
    <w:rsid w:val="00C877E7"/>
    <w:rsid w:val="00D010FC"/>
    <w:rsid w:val="00D03936"/>
    <w:rsid w:val="00D22697"/>
    <w:rsid w:val="00D6269E"/>
    <w:rsid w:val="00D712DE"/>
    <w:rsid w:val="00D95540"/>
    <w:rsid w:val="00E24F84"/>
    <w:rsid w:val="00E3331C"/>
    <w:rsid w:val="00E659EE"/>
    <w:rsid w:val="00F02460"/>
    <w:rsid w:val="00F50650"/>
    <w:rsid w:val="00F56837"/>
    <w:rsid w:val="00F65E1F"/>
    <w:rsid w:val="00FC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8F7C1"/>
  <w15:chartTrackingRefBased/>
  <w15:docId w15:val="{7198B101-8A8F-47AC-9AD8-093FED16F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010F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01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010FC"/>
  </w:style>
  <w:style w:type="paragraph" w:styleId="Glava">
    <w:name w:val="header"/>
    <w:basedOn w:val="Navaden"/>
    <w:link w:val="GlavaZnak"/>
    <w:uiPriority w:val="99"/>
    <w:unhideWhenUsed/>
    <w:rsid w:val="00D01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010FC"/>
  </w:style>
  <w:style w:type="character" w:styleId="tevilkastrani">
    <w:name w:val="page number"/>
    <w:basedOn w:val="Privzetapisavaodstavka"/>
    <w:rsid w:val="00D010FC"/>
  </w:style>
  <w:style w:type="paragraph" w:styleId="Odstavekseznama">
    <w:name w:val="List Paragraph"/>
    <w:basedOn w:val="Navaden"/>
    <w:uiPriority w:val="34"/>
    <w:qFormat/>
    <w:rsid w:val="00D010FC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D010F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010FC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502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ej.sinko@sb-celje.si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Nabava2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tjaz.stinek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Matjaz Stinek</cp:lastModifiedBy>
  <cp:revision>2</cp:revision>
  <cp:lastPrinted>2023-10-12T07:53:00Z</cp:lastPrinted>
  <dcterms:created xsi:type="dcterms:W3CDTF">2023-10-12T10:08:00Z</dcterms:created>
  <dcterms:modified xsi:type="dcterms:W3CDTF">2023-10-12T10:08:00Z</dcterms:modified>
</cp:coreProperties>
</file>